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186"/>
        <w:gridCol w:w="1186"/>
      </w:tblGrid>
      <w:tr w:rsidR="00B322A9" w:rsidTr="00B322A9">
        <w:trPr>
          <w:gridAfter w:val="1"/>
          <w:wAfter w:w="1186" w:type="dxa"/>
          <w:trHeight w:val="52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22A9" w:rsidRDefault="00763EFE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KONTROL ÖNLEMLERİ HİYERARŞİSİ KONULARI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322A9" w:rsidRDefault="00B322A9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EVET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322A9" w:rsidRDefault="00B322A9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HAYIR</w:t>
            </w:r>
          </w:p>
        </w:tc>
      </w:tr>
      <w:tr w:rsidR="00B322A9" w:rsidTr="00A476E3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A9" w:rsidRPr="0062045A" w:rsidRDefault="00B322A9" w:rsidP="00B322A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Semptomları (be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lirtileri) olan kişilerin erken </w:t>
            </w: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saptanması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3E69DF" w:rsidRDefault="00A476E3" w:rsidP="00B322A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3E69DF" w:rsidRDefault="00A476E3" w:rsidP="00B322A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:rsidTr="00A476E3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2045A" w:rsidRDefault="00B322A9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Sağlık otoritesine bildirilmesini/raporlanması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:rsidTr="00A476E3">
        <w:trPr>
          <w:gridAfter w:val="1"/>
          <w:wAfter w:w="1186" w:type="dxa"/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2045A" w:rsidRDefault="00B322A9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 xml:space="preserve">Kişilerin erken </w:t>
            </w:r>
            <w:proofErr w:type="gramStart"/>
            <w:r w:rsidRPr="00B322A9">
              <w:rPr>
                <w:rFonts w:ascii="Times New Roman" w:eastAsia="Times New Roman" w:hAnsi="Times New Roman"/>
                <w:sz w:val="22"/>
                <w:szCs w:val="22"/>
              </w:rPr>
              <w:t>izolasyonunu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:rsidTr="00A476E3">
        <w:trPr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2045A" w:rsidRDefault="00763EFE" w:rsidP="00763EF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 xml:space="preserve">Kişilerin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sağlık kuruluşuna nakledilmesi/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naklinin sağlanması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:rsidR="00B322A9" w:rsidRPr="003E69DF" w:rsidRDefault="00B322A9" w:rsidP="00B322A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B322A9" w:rsidTr="00A476E3">
        <w:trPr>
          <w:trHeight w:val="102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2045A" w:rsidRDefault="00763EFE" w:rsidP="00763EF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Doğrulan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mış salgın hastalıklı (COVID-19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vb.) kişilerin iyileşmesini takiben sağlık otoritelerince</w:t>
            </w:r>
            <w:r w:rsidR="001162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 xml:space="preserve">belirlenen süre (COVID-19 için en az14 gün) </w:t>
            </w:r>
            <w:proofErr w:type="gramStart"/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izolasyon</w:t>
            </w:r>
            <w:proofErr w:type="gramEnd"/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 xml:space="preserve"> sonrasında kuruluşa dönmesinin</w:t>
            </w:r>
            <w:r w:rsidR="0011620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763EFE">
              <w:rPr>
                <w:rFonts w:ascii="Times New Roman" w:eastAsia="Times New Roman" w:hAnsi="Times New Roman"/>
                <w:sz w:val="22"/>
                <w:szCs w:val="22"/>
              </w:rPr>
              <w:t>sağlanması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3E69DF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:rsidR="00B322A9" w:rsidRPr="003E69DF" w:rsidRDefault="00B322A9" w:rsidP="00B322A9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763EFE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5C" w:rsidRDefault="00B8465C" w:rsidP="00116205">
            <w:pPr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DERYA KARAKAŞ</w:t>
            </w:r>
          </w:p>
          <w:p w:rsidR="00763EFE" w:rsidRDefault="00116205" w:rsidP="00116205">
            <w:pPr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Salgın Acil Durum Sorumlusu                              </w:t>
            </w:r>
            <w:r w:rsidR="00763EFE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</w:tr>
      <w:tr w:rsidR="00B322A9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E" w:rsidRDefault="00763EFE" w:rsidP="00763EFE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/ 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…..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/ 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20 …</w:t>
            </w:r>
            <w:proofErr w:type="gramEnd"/>
          </w:p>
          <w:p w:rsidR="00763EFE" w:rsidRDefault="00763EFE" w:rsidP="00763EFE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B8465C" w:rsidRDefault="00B8465C" w:rsidP="00B322A9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RECAİ KIRTAY</w:t>
            </w:r>
          </w:p>
          <w:p w:rsidR="00B322A9" w:rsidRPr="00AC4C97" w:rsidRDefault="00B322A9" w:rsidP="00B322A9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Okul Müdürü</w:t>
            </w:r>
          </w:p>
        </w:tc>
      </w:tr>
    </w:tbl>
    <w:p w:rsidR="00B36213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p w:rsidR="009F50D8" w:rsidRPr="00235529" w:rsidRDefault="009F50D8" w:rsidP="00235529">
      <w:pPr>
        <w:tabs>
          <w:tab w:val="left" w:pos="3650"/>
        </w:tabs>
        <w:rPr>
          <w:rFonts w:ascii="Times New Roman" w:hAnsi="Times New Roman"/>
        </w:rPr>
      </w:pPr>
    </w:p>
    <w:sectPr w:rsidR="009F50D8" w:rsidRPr="00235529" w:rsidSect="00E415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DB" w:rsidRDefault="000D1CDB">
      <w:r>
        <w:separator/>
      </w:r>
    </w:p>
  </w:endnote>
  <w:endnote w:type="continuationSeparator" w:id="0">
    <w:p w:rsidR="000D1CDB" w:rsidRDefault="000D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15" w:rsidRDefault="00BE61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A9" w:rsidRDefault="00B322A9">
    <w:pPr>
      <w:pStyle w:val="Altbilgi"/>
    </w:pPr>
  </w:p>
  <w:p w:rsidR="00B322A9" w:rsidRDefault="00B322A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15" w:rsidRDefault="00BE61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DB" w:rsidRDefault="000D1CDB">
      <w:r>
        <w:separator/>
      </w:r>
    </w:p>
  </w:footnote>
  <w:footnote w:type="continuationSeparator" w:id="0">
    <w:p w:rsidR="000D1CDB" w:rsidRDefault="000D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15" w:rsidRDefault="00BE61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322A9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322A9" w:rsidRPr="00CC3694" w:rsidRDefault="00B8465C" w:rsidP="00364E59">
          <w:pPr>
            <w:pStyle w:val="stbilgi"/>
            <w:jc w:val="center"/>
            <w:rPr>
              <w:rFonts w:ascii="Century Gothic" w:hAnsi="Century Gothic"/>
            </w:rPr>
          </w:pPr>
          <w:r w:rsidRPr="00B8465C">
            <w:rPr>
              <w:rFonts w:ascii="Century Gothic" w:hAnsi="Century Gothic"/>
              <w:noProof/>
            </w:rPr>
            <w:drawing>
              <wp:inline distT="0" distB="0" distL="0" distR="0" wp14:anchorId="3B3B9733" wp14:editId="78244462">
                <wp:extent cx="1279038" cy="721772"/>
                <wp:effectExtent l="0" t="0" r="0" b="0"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Sahin\Desktop\BAĞCILAR LOGO\OKUL LOGO EN SON BAĞCI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03" cy="725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E27020" w:rsidRPr="00BE6115" w:rsidRDefault="00BE6115" w:rsidP="00235529">
          <w:pPr>
            <w:ind w:right="34"/>
            <w:jc w:val="center"/>
            <w:rPr>
              <w:rFonts w:ascii="Times New Roman" w:hAnsi="Times New Roman"/>
              <w:b/>
              <w:color w:val="8064A2" w:themeColor="accent4"/>
              <w:sz w:val="28"/>
              <w:szCs w:val="28"/>
            </w:rPr>
          </w:pPr>
          <w:bookmarkStart w:id="0" w:name="_GoBack"/>
          <w:r w:rsidRPr="00BE6115">
            <w:rPr>
              <w:rFonts w:ascii="Times New Roman" w:hAnsi="Times New Roman"/>
              <w:b/>
              <w:color w:val="8064A2" w:themeColor="accent4"/>
              <w:sz w:val="28"/>
              <w:szCs w:val="28"/>
            </w:rPr>
            <w:t>HALİDE EDİP ADIVAR KIZ ANADOLU LİSESİ</w:t>
          </w:r>
        </w:p>
        <w:bookmarkEnd w:id="0"/>
        <w:p w:rsidR="00116205" w:rsidRDefault="00116205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</w:p>
        <w:p w:rsidR="00B322A9" w:rsidRPr="000B47FC" w:rsidRDefault="00B322A9" w:rsidP="009C1077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KONTROL HİYERARŞİSİ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B322A9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11620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01/09/2020</w:t>
          </w:r>
          <w:proofErr w:type="gramEnd"/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B322A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B322A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322A9" w:rsidRPr="00650C68" w:rsidRDefault="00B322A9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322A9" w:rsidRPr="00650C68" w:rsidRDefault="00BA6CD4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B322A9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BE6115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B8465C">
            <w:rPr>
              <w:rFonts w:ascii="Times New Roman" w:hAnsi="Times New Roman"/>
              <w:b/>
              <w:bCs/>
              <w:sz w:val="16"/>
              <w:szCs w:val="16"/>
            </w:rPr>
            <w:t>/4</w:t>
          </w:r>
        </w:p>
      </w:tc>
    </w:tr>
  </w:tbl>
  <w:p w:rsidR="00B322A9" w:rsidRPr="00211905" w:rsidRDefault="00B322A9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15" w:rsidRDefault="00BE61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33F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D1CDB"/>
    <w:rsid w:val="000E097B"/>
    <w:rsid w:val="000E357B"/>
    <w:rsid w:val="000E444C"/>
    <w:rsid w:val="000E6505"/>
    <w:rsid w:val="00105D4F"/>
    <w:rsid w:val="00116205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0C72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67B67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5F09C0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3EFE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41C3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799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1077"/>
    <w:rsid w:val="009C47B7"/>
    <w:rsid w:val="009C630A"/>
    <w:rsid w:val="009E2609"/>
    <w:rsid w:val="009F1C73"/>
    <w:rsid w:val="009F50D8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476E3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05E5"/>
    <w:rsid w:val="00B24C33"/>
    <w:rsid w:val="00B322A9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8465C"/>
    <w:rsid w:val="00B93697"/>
    <w:rsid w:val="00BA37C0"/>
    <w:rsid w:val="00BA6CD4"/>
    <w:rsid w:val="00BA721C"/>
    <w:rsid w:val="00BB13E5"/>
    <w:rsid w:val="00BB27A8"/>
    <w:rsid w:val="00BB47E5"/>
    <w:rsid w:val="00BD7427"/>
    <w:rsid w:val="00BE6115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97F0C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310E"/>
    <w:rsid w:val="00CF44BD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27020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1284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B43C-119B-4A68-B7EB-2FDD3C59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Nolu PC</dc:creator>
  <cp:lastModifiedBy>6 Nolu PC</cp:lastModifiedBy>
  <cp:revision>2</cp:revision>
  <cp:lastPrinted>2020-01-29T08:16:00Z</cp:lastPrinted>
  <dcterms:created xsi:type="dcterms:W3CDTF">2020-10-01T12:49:00Z</dcterms:created>
  <dcterms:modified xsi:type="dcterms:W3CDTF">2020-10-01T12:49:00Z</dcterms:modified>
</cp:coreProperties>
</file>