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6D" w:rsidRDefault="00A51A6D"/>
    <w:p w:rsidR="00C52ABA" w:rsidRDefault="00C52ABA">
      <w:bookmarkStart w:id="0" w:name="_GoBack"/>
    </w:p>
    <w:tbl>
      <w:tblPr>
        <w:tblpPr w:leftFromText="141" w:rightFromText="141" w:vertAnchor="page" w:horzAnchor="margin" w:tblpY="1141"/>
        <w:tblW w:w="492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476CFC" w:rsidRPr="00211120" w:rsidTr="00476CFC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bookmarkEnd w:id="0"/>
          <w:p w:rsidR="00476CFC" w:rsidRPr="00CC3694" w:rsidRDefault="00AA5A90" w:rsidP="00476CFC">
            <w:pPr>
              <w:pStyle w:val="stbilgi"/>
              <w:jc w:val="center"/>
              <w:rPr>
                <w:rFonts w:ascii="Century Gothic" w:hAnsi="Century Gothic"/>
              </w:rPr>
            </w:pPr>
            <w:r w:rsidRPr="00AA5A90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192377" cy="724205"/>
                  <wp:effectExtent l="0" t="0" r="0" b="0"/>
                  <wp:docPr id="3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Sahin\Desktop\BAĞCILAR LOGO\OKUL LOGO EN SON BAĞCI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636" cy="72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476CFC" w:rsidRPr="00747F05" w:rsidRDefault="00747F05" w:rsidP="00476CF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8064A2" w:themeColor="accent4"/>
                <w:sz w:val="28"/>
                <w:szCs w:val="28"/>
                <w:lang w:eastAsia="en-US"/>
              </w:rPr>
            </w:pPr>
            <w:r w:rsidRPr="00747F05">
              <w:rPr>
                <w:rFonts w:asciiTheme="minorHAnsi" w:eastAsiaTheme="minorHAnsi" w:hAnsiTheme="minorHAnsi" w:cstheme="minorBidi"/>
                <w:b/>
                <w:color w:val="8064A2" w:themeColor="accent4"/>
                <w:sz w:val="28"/>
                <w:szCs w:val="28"/>
                <w:lang w:eastAsia="en-US"/>
              </w:rPr>
              <w:t>HALİDE EDİP ADIVAR KIZ ANADOLU LİSESİ</w:t>
            </w:r>
          </w:p>
          <w:p w:rsidR="00476CFC" w:rsidRPr="00F026C5" w:rsidRDefault="00476CFC" w:rsidP="00476CF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SU DEPOLARI TALİMATI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6CFC" w:rsidRDefault="00476CFC" w:rsidP="00476CFC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76CFC" w:rsidRPr="00BF70CE" w:rsidRDefault="00AA5A90" w:rsidP="00476CFC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DKM.29</w:t>
            </w:r>
          </w:p>
        </w:tc>
      </w:tr>
      <w:tr w:rsidR="00476CFC" w:rsidRPr="00211120" w:rsidTr="00476CFC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476CFC" w:rsidRDefault="00476CFC" w:rsidP="00476CFC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476CFC" w:rsidRPr="00B24C33" w:rsidRDefault="00476CFC" w:rsidP="00476CFC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6CFC" w:rsidRDefault="00476CFC" w:rsidP="00476CFC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76CFC" w:rsidRDefault="00476CFC" w:rsidP="00476CFC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01/09/2020</w:t>
            </w:r>
          </w:p>
        </w:tc>
      </w:tr>
      <w:tr w:rsidR="00476CFC" w:rsidRPr="00211120" w:rsidTr="00476CFC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476CFC" w:rsidRDefault="00476CFC" w:rsidP="00476CFC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476CFC" w:rsidRPr="00B24C33" w:rsidRDefault="00476CFC" w:rsidP="00476CFC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6CFC" w:rsidRDefault="00476CFC" w:rsidP="00476CFC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76CFC" w:rsidRDefault="00476CFC" w:rsidP="00476CFC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76CFC" w:rsidRPr="00211120" w:rsidTr="00476CFC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476CFC" w:rsidRDefault="00476CFC" w:rsidP="00476CFC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476CFC" w:rsidRPr="00B24C33" w:rsidRDefault="00476CFC" w:rsidP="00476CFC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6CFC" w:rsidRDefault="00476CFC" w:rsidP="00476CFC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76CFC" w:rsidRDefault="00476CFC" w:rsidP="00476CFC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76CFC" w:rsidRPr="00211120" w:rsidTr="00476CFC">
        <w:trPr>
          <w:cantSplit/>
          <w:trHeight w:val="328"/>
        </w:trPr>
        <w:tc>
          <w:tcPr>
            <w:tcW w:w="1249" w:type="pct"/>
            <w:vMerge/>
            <w:vAlign w:val="center"/>
          </w:tcPr>
          <w:p w:rsidR="00476CFC" w:rsidRDefault="00476CFC" w:rsidP="00476CFC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476CFC" w:rsidRPr="00B24C33" w:rsidRDefault="00476CFC" w:rsidP="00476CFC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76CFC" w:rsidRPr="00650C68" w:rsidRDefault="00476CFC" w:rsidP="00476CFC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76CFC" w:rsidRPr="00650C68" w:rsidRDefault="00E60F92" w:rsidP="00476CFC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476CFC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500AEE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476CFC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r w:rsidR="00AA5A90"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</w:p>
        </w:tc>
      </w:tr>
    </w:tbl>
    <w:p w:rsidR="00C52ABA" w:rsidRDefault="00C52ABA"/>
    <w:p w:rsidR="00C52ABA" w:rsidRDefault="00C52ABA"/>
    <w:p w:rsidR="00D51BD2" w:rsidRDefault="00D51BD2"/>
    <w:p w:rsidR="00C52ABA" w:rsidRPr="00476CFC" w:rsidRDefault="00C52ABA" w:rsidP="00C52ABA">
      <w:pPr>
        <w:pStyle w:val="ListeParagr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76CFC">
        <w:rPr>
          <w:rFonts w:ascii="Times New Roman" w:hAnsi="Times New Roman"/>
          <w:sz w:val="24"/>
          <w:szCs w:val="24"/>
        </w:rPr>
        <w:t xml:space="preserve">Yeni su depolarının temininde satın alma </w:t>
      </w:r>
      <w:proofErr w:type="gramStart"/>
      <w:r w:rsidRPr="00476CFC">
        <w:rPr>
          <w:rFonts w:ascii="Times New Roman" w:hAnsi="Times New Roman"/>
          <w:sz w:val="24"/>
          <w:szCs w:val="24"/>
        </w:rPr>
        <w:t>kriterlerinin</w:t>
      </w:r>
      <w:proofErr w:type="gramEnd"/>
      <w:r w:rsidRPr="00476CFC">
        <w:rPr>
          <w:rFonts w:ascii="Times New Roman" w:hAnsi="Times New Roman"/>
          <w:sz w:val="24"/>
          <w:szCs w:val="24"/>
        </w:rPr>
        <w:t xml:space="preserve"> TS EN 1508, TSE K 304 Standartlarına uygunluğun sağlanmalı</w:t>
      </w:r>
    </w:p>
    <w:p w:rsidR="00C52ABA" w:rsidRPr="00476CFC" w:rsidRDefault="00C52ABA" w:rsidP="00C52ABA">
      <w:pPr>
        <w:pStyle w:val="ListeParagr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76CFC">
        <w:rPr>
          <w:rFonts w:ascii="Times New Roman" w:hAnsi="Times New Roman"/>
          <w:sz w:val="24"/>
          <w:szCs w:val="24"/>
        </w:rPr>
        <w:t xml:space="preserve">Mevcut su depolarının kullanımında salgın hastalıklara yönelik riskleri önlemek ve </w:t>
      </w:r>
      <w:proofErr w:type="gramStart"/>
      <w:r w:rsidRPr="00476CFC">
        <w:rPr>
          <w:rFonts w:ascii="Times New Roman" w:hAnsi="Times New Roman"/>
          <w:sz w:val="24"/>
          <w:szCs w:val="24"/>
        </w:rPr>
        <w:t>hijyen</w:t>
      </w:r>
      <w:proofErr w:type="gramEnd"/>
      <w:r w:rsidRPr="00476CFC">
        <w:rPr>
          <w:rFonts w:ascii="Times New Roman" w:hAnsi="Times New Roman"/>
          <w:sz w:val="24"/>
          <w:szCs w:val="24"/>
        </w:rPr>
        <w:t xml:space="preserve"> ve sanitasyon sürekliliğini sağlamak için güncel yasal şartlara uygunluk sağlanmalı.</w:t>
      </w:r>
    </w:p>
    <w:p w:rsidR="00C52ABA" w:rsidRPr="00476CFC" w:rsidRDefault="00C52ABA" w:rsidP="00C52ABA">
      <w:pPr>
        <w:pStyle w:val="ListeParagr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76CFC">
        <w:rPr>
          <w:rFonts w:ascii="Times New Roman" w:hAnsi="Times New Roman"/>
          <w:sz w:val="24"/>
          <w:szCs w:val="24"/>
        </w:rPr>
        <w:t>Su depolarının altı ayda bir temizliği yaptırılmalı</w:t>
      </w:r>
    </w:p>
    <w:p w:rsidR="00C52ABA" w:rsidRPr="00476CFC" w:rsidRDefault="00C52ABA" w:rsidP="00C52ABA">
      <w:pPr>
        <w:pStyle w:val="ListeParagr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76CFC">
        <w:rPr>
          <w:rFonts w:ascii="Times New Roman" w:hAnsi="Times New Roman"/>
          <w:sz w:val="24"/>
          <w:szCs w:val="24"/>
        </w:rPr>
        <w:t>Depo içindeki suyun içilebilirlik ölçümleri ilgili kuruluşlara yaptırılmalı.</w:t>
      </w: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hAnsi="Times New Roman"/>
        </w:rPr>
      </w:pPr>
    </w:p>
    <w:p w:rsidR="00DC5780" w:rsidRDefault="00DC5780" w:rsidP="00DC5780">
      <w:pPr>
        <w:jc w:val="center"/>
        <w:rPr>
          <w:rFonts w:ascii="Times New Roman" w:hAnsi="Times New Roman"/>
        </w:rPr>
      </w:pPr>
    </w:p>
    <w:p w:rsidR="00DC5780" w:rsidRDefault="00DC5780" w:rsidP="00DC5780">
      <w:pPr>
        <w:rPr>
          <w:rFonts w:ascii="Times New Roman" w:eastAsiaTheme="minorHAnsi" w:hAnsi="Times New Roman"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6CFC">
        <w:rPr>
          <w:rFonts w:ascii="Times New Roman" w:hAnsi="Times New Roman"/>
        </w:rPr>
        <w:tab/>
      </w:r>
      <w:r w:rsidR="00476CFC">
        <w:rPr>
          <w:rFonts w:ascii="Times New Roman" w:hAnsi="Times New Roman"/>
        </w:rPr>
        <w:tab/>
      </w:r>
      <w:r w:rsidR="00476CFC">
        <w:rPr>
          <w:rFonts w:ascii="Times New Roman" w:hAnsi="Times New Roman"/>
        </w:rPr>
        <w:tab/>
      </w:r>
      <w:r w:rsidR="00F50745">
        <w:rPr>
          <w:rFonts w:ascii="Times New Roman" w:hAnsi="Times New Roman"/>
        </w:rPr>
        <w:tab/>
      </w:r>
      <w:r w:rsidR="00AA5A90">
        <w:rPr>
          <w:rFonts w:ascii="Times New Roman" w:hAnsi="Times New Roman"/>
        </w:rPr>
        <w:t xml:space="preserve">               RECAİ KIRTAY</w:t>
      </w:r>
    </w:p>
    <w:p w:rsidR="00DC5780" w:rsidRDefault="00DC5780" w:rsidP="00DC57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074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Okul Müdürü</w:t>
      </w:r>
    </w:p>
    <w:p w:rsidR="00DC5780" w:rsidRDefault="00DC5780" w:rsidP="00DC5780">
      <w:pPr>
        <w:jc w:val="center"/>
        <w:rPr>
          <w:rFonts w:ascii="Times New Roman" w:hAnsi="Times New Roman"/>
        </w:rPr>
      </w:pPr>
    </w:p>
    <w:p w:rsidR="00DC5780" w:rsidRPr="00DC5780" w:rsidRDefault="00DC5780" w:rsidP="00DC5780">
      <w:pPr>
        <w:jc w:val="center"/>
        <w:rPr>
          <w:rFonts w:ascii="Times New Roman" w:hAnsi="Times New Roman"/>
        </w:rPr>
      </w:pPr>
    </w:p>
    <w:p w:rsidR="0062652D" w:rsidRDefault="0062652D" w:rsidP="00DC5780">
      <w:pPr>
        <w:jc w:val="center"/>
      </w:pPr>
    </w:p>
    <w:sectPr w:rsidR="0062652D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2073F9"/>
    <w:rsid w:val="00476CFC"/>
    <w:rsid w:val="00500AEE"/>
    <w:rsid w:val="005713D2"/>
    <w:rsid w:val="0062652D"/>
    <w:rsid w:val="00747F05"/>
    <w:rsid w:val="008946FF"/>
    <w:rsid w:val="00942C4F"/>
    <w:rsid w:val="00A51A6D"/>
    <w:rsid w:val="00AA5A90"/>
    <w:rsid w:val="00AF735B"/>
    <w:rsid w:val="00BA657B"/>
    <w:rsid w:val="00C52ABA"/>
    <w:rsid w:val="00D51BD2"/>
    <w:rsid w:val="00DC5780"/>
    <w:rsid w:val="00E60F92"/>
    <w:rsid w:val="00E94F67"/>
    <w:rsid w:val="00EA0104"/>
    <w:rsid w:val="00EB5AA2"/>
    <w:rsid w:val="00F026C5"/>
    <w:rsid w:val="00F5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6 Nolu PC</cp:lastModifiedBy>
  <cp:revision>2</cp:revision>
  <cp:lastPrinted>2020-09-25T12:02:00Z</cp:lastPrinted>
  <dcterms:created xsi:type="dcterms:W3CDTF">2020-10-01T12:36:00Z</dcterms:created>
  <dcterms:modified xsi:type="dcterms:W3CDTF">2020-10-01T12:36:00Z</dcterms:modified>
</cp:coreProperties>
</file>