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98" w:rsidRPr="00893B4D" w:rsidRDefault="00893B4D" w:rsidP="0069158F">
      <w:pPr>
        <w:shd w:val="clear" w:color="auto" w:fill="FFFFFF"/>
        <w:spacing w:before="600" w:after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9158F" w:rsidRPr="00893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616">
        <w:rPr>
          <w:rFonts w:ascii="Times New Roman" w:hAnsi="Times New Roman" w:cs="Times New Roman"/>
          <w:b/>
          <w:sz w:val="24"/>
          <w:szCs w:val="24"/>
        </w:rPr>
        <w:t>Halide Edip Adıvar Kız</w:t>
      </w:r>
      <w:r w:rsidR="000F6B98" w:rsidRPr="00893B4D">
        <w:rPr>
          <w:rFonts w:ascii="Times New Roman" w:hAnsi="Times New Roman" w:cs="Times New Roman"/>
          <w:b/>
          <w:sz w:val="24"/>
          <w:szCs w:val="24"/>
        </w:rPr>
        <w:t xml:space="preserve"> Anadolu Lisesi</w:t>
      </w:r>
      <w:r w:rsidR="000F6B98" w:rsidRPr="00893B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Üst Yönetimi olarak;</w:t>
      </w:r>
    </w:p>
    <w:p w:rsidR="000F6B98" w:rsidRPr="00893B4D" w:rsidRDefault="00C51616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Halide Edip Adıvar Kız</w:t>
      </w:r>
      <w:r w:rsidR="000F6B98" w:rsidRPr="00893B4D">
        <w:rPr>
          <w:rFonts w:ascii="Times New Roman" w:hAnsi="Times New Roman" w:cs="Times New Roman"/>
          <w:b/>
          <w:sz w:val="24"/>
          <w:szCs w:val="24"/>
        </w:rPr>
        <w:t xml:space="preserve"> Anadolu Lisesi</w:t>
      </w:r>
      <w:r w:rsidR="000F6B98" w:rsidRPr="00893B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Üst Yönetimi </w:t>
      </w:r>
      <w:r w:rsidR="000F6B98"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Yönetim sistemi (İSO 9001-2015,) gereklerini yerine getireceğimizi,  Yönetim Sistemi uygulama aşamalarında yapılan iş ve işlemler sonucu oluşacak her türlü aşama, durum vb. hallerde sorumlu olduğumuzu,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>Tüm süreçlerimizde müşteri ve yasal mevzuat şartlarının tayin edilmesi, anlaşılması ve düzenli olarak karşılanmasını sağlayacağımızı,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>Ürün ve hizmetlerin uygunluğunu etkileyebilecek tüm riskleri ve fırsatları yöneteceğimizi, müşteri memnuniyetinin artırılması için gerekli düzeyde sistemlerin kurulması ve yeterli yetkinlikte personelin görevlendirilmesini sağlayacağımızı,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>Müşteri memnuniyetinin artırılmasına odaklanacağımızı ve bu odaklanmanın sürekliliğini sağlayacağımızı,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Yönetim Sistemini uygularken </w:t>
      </w:r>
      <w:proofErr w:type="gramStart"/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oluşturulan  </w:t>
      </w:r>
      <w:r w:rsidR="00B86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B4D">
        <w:rPr>
          <w:rFonts w:ascii="Times New Roman" w:hAnsi="Times New Roman" w:cs="Times New Roman"/>
          <w:color w:val="000000"/>
          <w:sz w:val="24"/>
          <w:szCs w:val="24"/>
        </w:rPr>
        <w:t>Politika</w:t>
      </w:r>
      <w:proofErr w:type="gramEnd"/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ve Kalite Hedeflerinin okulumuz iç ve dış bağlamları ile uyumlu olacağını,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Yönetim Sisteminin uygulanabilir olduğu alanlarda Yönetim S</w:t>
      </w:r>
      <w:bookmarkStart w:id="0" w:name="_Hlk26385526"/>
      <w:r w:rsidRPr="00893B4D">
        <w:rPr>
          <w:rFonts w:ascii="Times New Roman" w:hAnsi="Times New Roman" w:cs="Times New Roman"/>
          <w:color w:val="000000"/>
          <w:sz w:val="24"/>
          <w:szCs w:val="24"/>
        </w:rPr>
        <w:t>isteminin</w:t>
      </w:r>
      <w:bookmarkEnd w:id="0"/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üretim, bakım, idari işlerimiz ile bire bir uyum </w:t>
      </w:r>
      <w:proofErr w:type="gramStart"/>
      <w:r w:rsidRPr="00893B4D">
        <w:rPr>
          <w:rFonts w:ascii="Times New Roman" w:hAnsi="Times New Roman" w:cs="Times New Roman"/>
          <w:color w:val="000000"/>
          <w:sz w:val="24"/>
          <w:szCs w:val="24"/>
        </w:rPr>
        <w:t>içinde  yürütüleceğini</w:t>
      </w:r>
      <w:proofErr w:type="gramEnd"/>
      <w:r w:rsidRPr="00893B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Kalite Yönetim isteminin kapsamında tanımladığımız tüm Üretim, Bakım, ve İdari süreçlerimizin tamamında risk temelli </w:t>
      </w:r>
      <w:proofErr w:type="gramStart"/>
      <w:r w:rsidRPr="00893B4D">
        <w:rPr>
          <w:rFonts w:ascii="Times New Roman" w:hAnsi="Times New Roman" w:cs="Times New Roman"/>
          <w:color w:val="000000"/>
          <w:sz w:val="24"/>
          <w:szCs w:val="24"/>
        </w:rPr>
        <w:t>proses</w:t>
      </w:r>
      <w:proofErr w:type="gramEnd"/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yaklaşımının benimseneceğini,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>Yönetim sisteminin Uygulanması aşamalarında gereken tüm kaynakların eldeki imkânlar ölçüsünde sağlanacağını,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>Üretim, Bakım, İdari süreçlerin tamamında etkin olarak Yönetim istemini uygulayacağımızı ve uygulanan yönetim sisteminin İSO 9001-2015gerekliliklerini sağlayacağını,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Yönetim Sisteminin amaçlanan çıktılara ulaşmak için sistematik </w:t>
      </w:r>
      <w:proofErr w:type="gramStart"/>
      <w:r w:rsidRPr="00893B4D">
        <w:rPr>
          <w:rFonts w:ascii="Times New Roman" w:hAnsi="Times New Roman" w:cs="Times New Roman"/>
          <w:color w:val="000000"/>
          <w:sz w:val="24"/>
          <w:szCs w:val="24"/>
        </w:rPr>
        <w:t>proseslerle</w:t>
      </w:r>
      <w:proofErr w:type="gramEnd"/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çalışılacağını ve amaçlanan çıktılara ulaşmak için alınması gereken tüm önlemlerin alınacağını,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Yönetim Sisteminin etkin olarak yürütülmesi için Yönetim Sistemi uygulanan tüm bölümlerde etkin katılımın sağlanmasının teşvik edileceğini, bu kişilerin desteklenerek yönlendirileceğini,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Yönetim Sisteminde amaçlanan çıktılara ulaşılsa dahi çıktıların, </w:t>
      </w:r>
      <w:proofErr w:type="gramStart"/>
      <w:r w:rsidRPr="00893B4D">
        <w:rPr>
          <w:rFonts w:ascii="Times New Roman" w:hAnsi="Times New Roman" w:cs="Times New Roman"/>
          <w:color w:val="000000"/>
          <w:sz w:val="24"/>
          <w:szCs w:val="24"/>
        </w:rPr>
        <w:t>proseslerin</w:t>
      </w:r>
      <w:proofErr w:type="gramEnd"/>
      <w:r w:rsidRPr="00893B4D">
        <w:rPr>
          <w:rFonts w:ascii="Times New Roman" w:hAnsi="Times New Roman" w:cs="Times New Roman"/>
          <w:color w:val="000000"/>
          <w:sz w:val="24"/>
          <w:szCs w:val="24"/>
        </w:rPr>
        <w:t>, süreçlerin tamamında sürekli iyileştirmeyi benimseyeceğimizi,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Alt kadrolarda </w:t>
      </w:r>
      <w:proofErr w:type="gramStart"/>
      <w:r w:rsidRPr="00893B4D">
        <w:rPr>
          <w:rFonts w:ascii="Times New Roman" w:hAnsi="Times New Roman" w:cs="Times New Roman"/>
          <w:color w:val="000000"/>
          <w:sz w:val="24"/>
          <w:szCs w:val="24"/>
        </w:rPr>
        <w:t>bulunan  Müdür</w:t>
      </w:r>
      <w:proofErr w:type="gramEnd"/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Yardımcısı,  vb. tüm yönetici personellerin astlarına liderlik yapması için destekleneceğini,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>İş kaynaklı yaralanmaların ve mesleki marufiyetlerin önlenmesi için gerekli önlemlerin alınacağını ve bunun için sağlıklı ve güvenli bir iş ortamı sağlayacağımızı,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3B4D">
        <w:rPr>
          <w:rFonts w:ascii="Times New Roman" w:hAnsi="Times New Roman" w:cs="Times New Roman"/>
          <w:color w:val="000000"/>
          <w:sz w:val="24"/>
          <w:szCs w:val="24"/>
        </w:rPr>
        <w:t>iş</w:t>
      </w:r>
      <w:proofErr w:type="gramEnd"/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sağlığı yönetim sisteminin etkinliği için çalışanların bilgilendirileceğini,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Çalışanların kaza, risk ve ramak kala bildirimleri yapmalarının destekleneceğini ve </w:t>
      </w:r>
      <w:proofErr w:type="spellStart"/>
      <w:r w:rsidRPr="00893B4D">
        <w:rPr>
          <w:rFonts w:ascii="Times New Roman" w:hAnsi="Times New Roman" w:cs="Times New Roman"/>
          <w:color w:val="000000"/>
          <w:sz w:val="24"/>
          <w:szCs w:val="24"/>
        </w:rPr>
        <w:t>proaktif</w:t>
      </w:r>
      <w:proofErr w:type="spellEnd"/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yaklaşımların öneminin çalışanlara kavratılması için eğitimlerde ayrıca bu konulara yer verileceğini,</w:t>
      </w:r>
    </w:p>
    <w:p w:rsidR="000F6B98" w:rsidRPr="00893B4D" w:rsidRDefault="000F6B98" w:rsidP="0069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İş güvenliği ve Çevre biriminin faaliyetlerinin desteklenmesi için ihtiyaç dâhilindeki kaynakların planlanarak ayrılacağını</w:t>
      </w:r>
    </w:p>
    <w:p w:rsidR="000F6B98" w:rsidRPr="00893B4D" w:rsidRDefault="000F6B98" w:rsidP="006915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B4D">
        <w:rPr>
          <w:rFonts w:ascii="Times New Roman" w:hAnsi="Times New Roman" w:cs="Times New Roman"/>
          <w:sz w:val="24"/>
          <w:szCs w:val="24"/>
        </w:rPr>
        <w:t>Gerekli olan insan kaynağını belirler.</w:t>
      </w:r>
    </w:p>
    <w:p w:rsidR="000F6B98" w:rsidRPr="00893B4D" w:rsidRDefault="000F6B98" w:rsidP="006915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B4D">
        <w:rPr>
          <w:rFonts w:ascii="Times New Roman" w:hAnsi="Times New Roman" w:cs="Times New Roman"/>
          <w:sz w:val="24"/>
          <w:szCs w:val="24"/>
        </w:rPr>
        <w:t>Altyapı ve tesisat eksikliğini giderir.</w:t>
      </w:r>
    </w:p>
    <w:p w:rsidR="000F6B98" w:rsidRPr="00893B4D" w:rsidRDefault="000F6B98" w:rsidP="006915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B4D">
        <w:rPr>
          <w:rFonts w:ascii="Times New Roman" w:hAnsi="Times New Roman" w:cs="Times New Roman"/>
          <w:sz w:val="24"/>
          <w:szCs w:val="24"/>
        </w:rPr>
        <w:t>YGG toplantılarına başkanlık yapar.</w:t>
      </w:r>
    </w:p>
    <w:p w:rsidR="000F6B98" w:rsidRPr="00893B4D" w:rsidRDefault="000F6B98" w:rsidP="006915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B4D">
        <w:rPr>
          <w:rFonts w:ascii="Times New Roman" w:hAnsi="Times New Roman" w:cs="Times New Roman"/>
          <w:sz w:val="24"/>
          <w:szCs w:val="24"/>
        </w:rPr>
        <w:t>İnsan kaynakları yönetimini sağlar.</w:t>
      </w:r>
    </w:p>
    <w:p w:rsidR="000F6B98" w:rsidRPr="00893B4D" w:rsidRDefault="000F6B98" w:rsidP="006915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B4D">
        <w:rPr>
          <w:rFonts w:ascii="Times New Roman" w:hAnsi="Times New Roman" w:cs="Times New Roman"/>
          <w:sz w:val="24"/>
          <w:szCs w:val="24"/>
        </w:rPr>
        <w:t>Proseslerin işletimini takip eder.</w:t>
      </w:r>
    </w:p>
    <w:p w:rsidR="000F6B98" w:rsidRPr="00893B4D" w:rsidRDefault="000F6B98" w:rsidP="006915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B4D">
        <w:rPr>
          <w:rFonts w:ascii="Times New Roman" w:hAnsi="Times New Roman" w:cs="Times New Roman"/>
          <w:sz w:val="24"/>
          <w:szCs w:val="24"/>
        </w:rPr>
        <w:t>Kurumuyla ilgili çalışmalara katılır.</w:t>
      </w:r>
    </w:p>
    <w:p w:rsidR="000F6B98" w:rsidRPr="00893B4D" w:rsidRDefault="000F6B98" w:rsidP="006915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B4D">
        <w:rPr>
          <w:rFonts w:ascii="Times New Roman" w:hAnsi="Times New Roman" w:cs="Times New Roman"/>
          <w:sz w:val="24"/>
          <w:szCs w:val="24"/>
        </w:rPr>
        <w:t>İletişim yönetmelerini belirler.</w:t>
      </w:r>
    </w:p>
    <w:p w:rsidR="000F6B98" w:rsidRPr="00893B4D" w:rsidRDefault="0069158F" w:rsidP="0069158F">
      <w:pPr>
        <w:shd w:val="clear" w:color="auto" w:fill="FFFFFF"/>
        <w:spacing w:before="72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0F6B98" w:rsidRPr="00893B4D">
        <w:rPr>
          <w:rFonts w:ascii="Times New Roman" w:hAnsi="Times New Roman" w:cs="Times New Roman"/>
          <w:color w:val="000000"/>
          <w:sz w:val="24"/>
          <w:szCs w:val="24"/>
        </w:rPr>
        <w:t>Beyan ve Taahhüt ederiz.</w:t>
      </w:r>
    </w:p>
    <w:sectPr w:rsidR="000F6B98" w:rsidRPr="00893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DB" w:rsidRDefault="00CE48DB" w:rsidP="00422FF6">
      <w:pPr>
        <w:spacing w:after="0" w:line="240" w:lineRule="auto"/>
      </w:pPr>
      <w:r>
        <w:separator/>
      </w:r>
    </w:p>
  </w:endnote>
  <w:endnote w:type="continuationSeparator" w:id="0">
    <w:p w:rsidR="00CE48DB" w:rsidRDefault="00CE48DB" w:rsidP="004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83" w:rsidRDefault="00D867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422FF6" w:rsidTr="00422FF6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422FF6" w:rsidTr="00422FF6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2FF6" w:rsidRPr="00422FF6" w:rsidRDefault="00422FF6" w:rsidP="00422FF6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422FF6" w:rsidTr="00422FF6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C5161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N.DİLEK TAŞKIRAN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D86783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86783">
            <w:rPr>
              <w:rFonts w:ascii="Times New Roman" w:hAnsi="Times New Roman" w:cs="Times New Roman"/>
              <w:sz w:val="24"/>
              <w:szCs w:val="24"/>
            </w:rPr>
            <w:t>ŞİRVAN KIZIL</w:t>
          </w:r>
          <w:bookmarkStart w:id="1" w:name="_GoBack"/>
          <w:bookmarkEnd w:id="1"/>
        </w:p>
      </w:tc>
    </w:tr>
  </w:tbl>
  <w:p w:rsidR="00422FF6" w:rsidRDefault="00422FF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83" w:rsidRDefault="00D867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DB" w:rsidRDefault="00CE48DB" w:rsidP="00422FF6">
      <w:pPr>
        <w:spacing w:after="0" w:line="240" w:lineRule="auto"/>
      </w:pPr>
      <w:r>
        <w:separator/>
      </w:r>
    </w:p>
  </w:footnote>
  <w:footnote w:type="continuationSeparator" w:id="0">
    <w:p w:rsidR="00CE48DB" w:rsidRDefault="00CE48DB" w:rsidP="004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83" w:rsidRDefault="00D867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589"/>
      <w:gridCol w:w="1565"/>
      <w:gridCol w:w="1452"/>
    </w:tblGrid>
    <w:tr w:rsidR="00422FF6" w:rsidRPr="00422FF6" w:rsidTr="00C51616">
      <w:trPr>
        <w:cantSplit/>
        <w:trHeight w:hRule="exact" w:val="282"/>
        <w:jc w:val="center"/>
      </w:trPr>
      <w:tc>
        <w:tcPr>
          <w:tcW w:w="1804" w:type="dxa"/>
          <w:vMerge w:val="restart"/>
          <w:vAlign w:val="center"/>
        </w:tcPr>
        <w:p w:rsidR="00422FF6" w:rsidRPr="00422FF6" w:rsidRDefault="00C5161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72686AF2" wp14:editId="2ADBAA8B">
                <wp:extent cx="1158240" cy="1112520"/>
                <wp:effectExtent l="0" t="0" r="3810" b="0"/>
                <wp:docPr id="1" name="Resim 1" descr="C:\Users\pc\Desktop\20222023 EĞİTİM ÖĞRETİM YILI I. DÖNEM\AMBL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20222023 EĞİTİM ÖĞRETİM YILI I. DÖNEM\AMBL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9" w:type="dxa"/>
          <w:vMerge w:val="restart"/>
          <w:vAlign w:val="center"/>
        </w:tcPr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422FF6" w:rsidRPr="00422FF6" w:rsidRDefault="00C5161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HALİDE EDİP ADIVAR KIZ</w:t>
          </w:r>
          <w:r w:rsidR="00422FF6"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ANADOLU LİSESİ</w:t>
          </w: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452" w:type="dxa"/>
          <w:vAlign w:val="center"/>
        </w:tcPr>
        <w:p w:rsidR="00422FF6" w:rsidRPr="00422FF6" w:rsidRDefault="00422FF6" w:rsidP="00C5161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</w:t>
          </w:r>
          <w:r w:rsidR="00C5161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7285</w:t>
          </w:r>
        </w:p>
      </w:tc>
    </w:tr>
    <w:tr w:rsidR="00422FF6" w:rsidRPr="00422FF6" w:rsidTr="00C51616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452" w:type="dxa"/>
          <w:vAlign w:val="center"/>
        </w:tcPr>
        <w:p w:rsidR="00422FF6" w:rsidRPr="00422FF6" w:rsidRDefault="00C51616" w:rsidP="00893B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HE</w:t>
          </w:r>
          <w:r w:rsid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AL.</w:t>
          </w:r>
          <w:r w:rsidR="009C152A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D.05</w:t>
          </w:r>
        </w:p>
      </w:tc>
    </w:tr>
    <w:tr w:rsidR="00422FF6" w:rsidRPr="00422FF6" w:rsidTr="00C51616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452" w:type="dxa"/>
          <w:vAlign w:val="center"/>
        </w:tcPr>
        <w:p w:rsidR="00422FF6" w:rsidRPr="00422FF6" w:rsidRDefault="00D92115" w:rsidP="00C51616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04/08</w:t>
          </w:r>
          <w:r w:rsidR="00893B4D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/202</w:t>
          </w:r>
          <w:r w:rsidR="00C5161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3</w:t>
          </w:r>
        </w:p>
      </w:tc>
    </w:tr>
    <w:tr w:rsidR="00422FF6" w:rsidRPr="00422FF6" w:rsidTr="00C51616">
      <w:trPr>
        <w:cantSplit/>
        <w:trHeight w:hRule="exact" w:val="328"/>
        <w:jc w:val="center"/>
      </w:trPr>
      <w:tc>
        <w:tcPr>
          <w:tcW w:w="180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452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:rsidTr="00C51616">
      <w:trPr>
        <w:cantSplit/>
        <w:trHeight w:hRule="exact" w:val="282"/>
        <w:jc w:val="center"/>
      </w:trPr>
      <w:tc>
        <w:tcPr>
          <w:tcW w:w="180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 w:val="restart"/>
          <w:vAlign w:val="center"/>
        </w:tcPr>
        <w:p w:rsidR="00422FF6" w:rsidRPr="00C108D9" w:rsidRDefault="00B53A02" w:rsidP="00B5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B53A02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  <w:t>ÜST YÖNETİM TAAHHÜDÜ</w:t>
          </w: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452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:rsidTr="00C51616">
      <w:trPr>
        <w:cantSplit/>
        <w:trHeight w:hRule="exact" w:val="282"/>
        <w:jc w:val="center"/>
      </w:trPr>
      <w:tc>
        <w:tcPr>
          <w:tcW w:w="180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452" w:type="dxa"/>
          <w:vAlign w:val="center"/>
        </w:tcPr>
        <w:p w:rsidR="00422FF6" w:rsidRPr="00422FF6" w:rsidRDefault="00422FF6" w:rsidP="00422FF6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D86783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NUMPAGES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D86783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2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</w:p>
      </w:tc>
    </w:tr>
  </w:tbl>
  <w:p w:rsidR="00422FF6" w:rsidRDefault="00422FF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83" w:rsidRDefault="00D867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EFB"/>
    <w:multiLevelType w:val="multilevel"/>
    <w:tmpl w:val="788E4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44"/>
    <w:rsid w:val="00011786"/>
    <w:rsid w:val="00091417"/>
    <w:rsid w:val="000D7046"/>
    <w:rsid w:val="000F6B98"/>
    <w:rsid w:val="00144738"/>
    <w:rsid w:val="00161DA5"/>
    <w:rsid w:val="00190B39"/>
    <w:rsid w:val="00207610"/>
    <w:rsid w:val="00264C6A"/>
    <w:rsid w:val="00287556"/>
    <w:rsid w:val="002A0D10"/>
    <w:rsid w:val="00344BFC"/>
    <w:rsid w:val="003C048F"/>
    <w:rsid w:val="003C7450"/>
    <w:rsid w:val="003F0AF2"/>
    <w:rsid w:val="00422FF6"/>
    <w:rsid w:val="004444D4"/>
    <w:rsid w:val="004A349C"/>
    <w:rsid w:val="004D5EEB"/>
    <w:rsid w:val="005A3D50"/>
    <w:rsid w:val="005D6CB4"/>
    <w:rsid w:val="005F5668"/>
    <w:rsid w:val="005F7D9C"/>
    <w:rsid w:val="00617F4C"/>
    <w:rsid w:val="0069158F"/>
    <w:rsid w:val="006933B6"/>
    <w:rsid w:val="006D08B0"/>
    <w:rsid w:val="006F695D"/>
    <w:rsid w:val="0073102A"/>
    <w:rsid w:val="00780FB8"/>
    <w:rsid w:val="007829F0"/>
    <w:rsid w:val="007C0FB1"/>
    <w:rsid w:val="007C4073"/>
    <w:rsid w:val="007F4054"/>
    <w:rsid w:val="007F436B"/>
    <w:rsid w:val="008248F2"/>
    <w:rsid w:val="00893B4D"/>
    <w:rsid w:val="008B4643"/>
    <w:rsid w:val="008D3E71"/>
    <w:rsid w:val="009105D9"/>
    <w:rsid w:val="00923090"/>
    <w:rsid w:val="00964295"/>
    <w:rsid w:val="009902CF"/>
    <w:rsid w:val="009A1EE5"/>
    <w:rsid w:val="009C152A"/>
    <w:rsid w:val="00A45844"/>
    <w:rsid w:val="00A56099"/>
    <w:rsid w:val="00A70101"/>
    <w:rsid w:val="00A72D53"/>
    <w:rsid w:val="00A962E8"/>
    <w:rsid w:val="00AB34DB"/>
    <w:rsid w:val="00B53A02"/>
    <w:rsid w:val="00B75BDC"/>
    <w:rsid w:val="00B865B7"/>
    <w:rsid w:val="00C108D9"/>
    <w:rsid w:val="00C11468"/>
    <w:rsid w:val="00C51616"/>
    <w:rsid w:val="00C653C1"/>
    <w:rsid w:val="00CD7422"/>
    <w:rsid w:val="00CE48DB"/>
    <w:rsid w:val="00CF61A7"/>
    <w:rsid w:val="00D70938"/>
    <w:rsid w:val="00D74B54"/>
    <w:rsid w:val="00D86783"/>
    <w:rsid w:val="00D92115"/>
    <w:rsid w:val="00DE4006"/>
    <w:rsid w:val="00E45F4D"/>
    <w:rsid w:val="00E97988"/>
    <w:rsid w:val="00EE691A"/>
    <w:rsid w:val="00F337AD"/>
    <w:rsid w:val="00F37D10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1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">
    <w:name w:val="Altbilgi Char"/>
    <w:link w:val="a"/>
    <w:rsid w:val="00422FF6"/>
    <w:rPr>
      <w:noProof/>
    </w:rPr>
  </w:style>
  <w:style w:type="paragraph" w:styleId="ListeParagraf">
    <w:name w:val="List Paragraph"/>
    <w:basedOn w:val="Normal"/>
    <w:uiPriority w:val="34"/>
    <w:qFormat/>
    <w:rsid w:val="000F6B98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1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">
    <w:name w:val="Altbilgi Char"/>
    <w:link w:val="a"/>
    <w:rsid w:val="00422FF6"/>
    <w:rPr>
      <w:noProof/>
    </w:rPr>
  </w:style>
  <w:style w:type="paragraph" w:styleId="ListeParagraf">
    <w:name w:val="List Paragraph"/>
    <w:basedOn w:val="Normal"/>
    <w:uiPriority w:val="34"/>
    <w:qFormat/>
    <w:rsid w:val="000F6B98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pc</cp:lastModifiedBy>
  <cp:revision>6</cp:revision>
  <dcterms:created xsi:type="dcterms:W3CDTF">2021-06-21T11:03:00Z</dcterms:created>
  <dcterms:modified xsi:type="dcterms:W3CDTF">2024-08-01T10:47:00Z</dcterms:modified>
</cp:coreProperties>
</file>